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367" w:rsidRPr="00D36EFF" w:rsidRDefault="009F3367" w:rsidP="00D36EFF">
      <w:pPr>
        <w:jc w:val="center"/>
        <w:rPr>
          <w:b/>
        </w:rPr>
      </w:pPr>
      <w:r w:rsidRPr="00D36EFF">
        <w:rPr>
          <w:b/>
        </w:rPr>
        <w:t>Маркировка товаров средствами идентификации</w:t>
      </w:r>
    </w:p>
    <w:p w:rsidR="009F3367" w:rsidRDefault="009F3367" w:rsidP="00D36EFF">
      <w:pPr>
        <w:jc w:val="both"/>
      </w:pPr>
      <w:r>
        <w:t>Распоряжением Правительства РФ от 28 апреля 2018 года № 791-р утверждена модель функционирования системы маркировки товаров средствами идентификации. В числе базовых принципов такой системы – регистрация всех этапов оборота товаров (от производства или ввоза в Россию до расчета за товар с применением контрольно-кассовой техники или иного вывода товара из оборота) в информационной системе маркировки товаров, а также ответственность для всех участников оборота товара за своевременность передачи информации о товаре и этапах его оборота в информационную систему и за достоверность указанной информации.</w:t>
      </w:r>
    </w:p>
    <w:p w:rsidR="009F3367" w:rsidRDefault="009F3367" w:rsidP="00D36EFF">
      <w:pPr>
        <w:jc w:val="both"/>
      </w:pPr>
      <w:r>
        <w:t xml:space="preserve">Маркировка производится производителем или импортером специальным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кодом, который включает в себя условные знаки, буквы, цифры, графические знаки и хранит в себе информацию о сроке годности, составе, производителе и стране происхождения, документацию – различные сертификаты, патенты и другие подтверждения соответствия стандартам и регламентам. Код невозможно скопировать или подделать, а получить его могут только легальные компании. Маркировку продукции наносят на изделие, этикетку, прикрепляемую к изделию или товарный ярлык, упаковку изделия, упаковку группы изделий или листок-вкладыш к продукции.</w:t>
      </w:r>
    </w:p>
    <w:p w:rsidR="009F3367" w:rsidRDefault="009F3367" w:rsidP="00D36EFF">
      <w:pPr>
        <w:jc w:val="both"/>
      </w:pPr>
      <w:r>
        <w:t xml:space="preserve">Маркировка продукции должна быть достоверной, проверяемой, читаемой и доступной для осмотра и идентификации. С помощью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отслеживается движение товара с момента производства или импорта до продажи. На каждом этапе эти данные передаются в информационную систему. Так государство контролирует перемещения готовой продукции и борется с контрафактом. Как результат, клиент получает только качественный, безопасный продукт, рынок защищен от подделок. </w:t>
      </w:r>
    </w:p>
    <w:p w:rsidR="009F3367" w:rsidRPr="00235946" w:rsidRDefault="009F3367" w:rsidP="00D36EFF">
      <w:pPr>
        <w:jc w:val="both"/>
        <w:rPr>
          <w:b/>
        </w:rPr>
      </w:pPr>
      <w:r w:rsidRPr="00235946">
        <w:rPr>
          <w:b/>
        </w:rPr>
        <w:t>Категории товаров, подлежащие обязательной маркировке</w:t>
      </w:r>
    </w:p>
    <w:p w:rsidR="00235946" w:rsidRDefault="009F3367" w:rsidP="00D36EFF">
      <w:pPr>
        <w:spacing w:after="0" w:line="240" w:lineRule="auto"/>
        <w:jc w:val="both"/>
      </w:pPr>
      <w:r w:rsidRPr="00235946">
        <w:t>Молоко и молочная продукция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Упакованная вода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Икра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Лекарства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Антисептики</w:t>
      </w:r>
    </w:p>
    <w:p w:rsidR="009F3367" w:rsidRPr="00235946" w:rsidRDefault="009F3367" w:rsidP="00D36EFF">
      <w:pPr>
        <w:spacing w:after="0" w:line="240" w:lineRule="auto"/>
        <w:jc w:val="both"/>
      </w:pPr>
      <w:proofErr w:type="spellStart"/>
      <w:r w:rsidRPr="00235946">
        <w:t>БАДы</w:t>
      </w:r>
      <w:proofErr w:type="spellEnd"/>
    </w:p>
    <w:p w:rsidR="009F3367" w:rsidRPr="00235946" w:rsidRDefault="009F3367" w:rsidP="00D36EFF">
      <w:pPr>
        <w:spacing w:after="0" w:line="240" w:lineRule="auto"/>
        <w:jc w:val="both"/>
      </w:pPr>
      <w:r w:rsidRPr="00235946">
        <w:t>Табак</w:t>
      </w:r>
      <w:bookmarkStart w:id="0" w:name="_GoBack"/>
      <w:bookmarkEnd w:id="0"/>
    </w:p>
    <w:p w:rsidR="009F3367" w:rsidRPr="00235946" w:rsidRDefault="009F3367" w:rsidP="00D36EFF">
      <w:pPr>
        <w:spacing w:after="0" w:line="240" w:lineRule="auto"/>
        <w:jc w:val="both"/>
      </w:pPr>
      <w:r w:rsidRPr="00235946">
        <w:t>Лёгкая промышленность: одежда и текстиль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Обувь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Сладости и кондитерские изделия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Моторные масла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Безалкогольные напитки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Велосипеды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Корма для животных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Ветеринарные препараты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Бакалея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Косметика и бытовая химия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Игрушки и детские товары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Растительные масла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Консервы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Медицинские изделия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Безалкогольное пиво</w:t>
      </w:r>
    </w:p>
    <w:p w:rsidR="009F3367" w:rsidRDefault="009F3367" w:rsidP="00D36EFF">
      <w:pPr>
        <w:spacing w:after="0" w:line="240" w:lineRule="auto"/>
        <w:jc w:val="both"/>
      </w:pPr>
      <w:r w:rsidRPr="00235946">
        <w:t>Пиво и слабоалкогольные напитки</w:t>
      </w:r>
    </w:p>
    <w:p w:rsidR="009359FB" w:rsidRPr="00235946" w:rsidRDefault="009359FB" w:rsidP="00D36EFF">
      <w:pPr>
        <w:spacing w:after="0" w:line="240" w:lineRule="auto"/>
        <w:jc w:val="both"/>
      </w:pPr>
    </w:p>
    <w:p w:rsidR="009F3367" w:rsidRPr="009359FB" w:rsidRDefault="009F3367" w:rsidP="00D36EFF">
      <w:pPr>
        <w:spacing w:after="0" w:line="240" w:lineRule="auto"/>
        <w:jc w:val="both"/>
        <w:rPr>
          <w:b/>
        </w:rPr>
      </w:pPr>
      <w:r w:rsidRPr="009359FB">
        <w:rPr>
          <w:b/>
        </w:rPr>
        <w:t>Эксперименты по маркировке</w:t>
      </w:r>
    </w:p>
    <w:p w:rsidR="009F3367" w:rsidRPr="00235946" w:rsidRDefault="009F3367" w:rsidP="00D36EFF">
      <w:pPr>
        <w:spacing w:after="0" w:line="240" w:lineRule="auto"/>
        <w:jc w:val="both"/>
      </w:pPr>
      <w:r w:rsidRPr="009359FB">
        <w:t>Слабый алкоголь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Пиротехника и средства пожаротушения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Кабельно-проводниковая продукция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Спортивное питание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Радиоэлектронная продукция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Оптоволокно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lastRenderedPageBreak/>
        <w:t>Печатная продукция</w:t>
      </w:r>
    </w:p>
    <w:p w:rsidR="009F3367" w:rsidRPr="00235946" w:rsidRDefault="009F3367" w:rsidP="00D36EFF">
      <w:pPr>
        <w:spacing w:after="0" w:line="240" w:lineRule="auto"/>
        <w:jc w:val="both"/>
      </w:pPr>
      <w:r w:rsidRPr="00235946">
        <w:t>Полимерные трубы</w:t>
      </w:r>
    </w:p>
    <w:p w:rsidR="009F3367" w:rsidRPr="007239EE" w:rsidRDefault="009F3367" w:rsidP="00D36EFF">
      <w:pPr>
        <w:spacing w:after="0" w:line="240" w:lineRule="auto"/>
        <w:jc w:val="both"/>
        <w:rPr>
          <w:lang w:val="en-US"/>
        </w:rPr>
      </w:pPr>
      <w:r w:rsidRPr="00235946">
        <w:t>Отопительные приборы</w:t>
      </w:r>
    </w:p>
    <w:p w:rsidR="009F3367" w:rsidRDefault="009F3367" w:rsidP="00D36EFF">
      <w:pPr>
        <w:spacing w:after="0" w:line="240" w:lineRule="auto"/>
        <w:jc w:val="both"/>
      </w:pPr>
      <w:r w:rsidRPr="00235946">
        <w:t>Фармацевтическое сырьё, лекарственные средства</w:t>
      </w:r>
    </w:p>
    <w:p w:rsidR="00D36EFF" w:rsidRPr="00235946" w:rsidRDefault="00D36EFF" w:rsidP="00D36EFF">
      <w:pPr>
        <w:spacing w:after="0" w:line="240" w:lineRule="auto"/>
        <w:jc w:val="both"/>
      </w:pP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Молоко и молочная продукция</w:t>
      </w:r>
    </w:p>
    <w:p w:rsidR="009F3367" w:rsidRDefault="009F3367" w:rsidP="00D36EFF">
      <w:pPr>
        <w:jc w:val="both"/>
      </w:pPr>
      <w:r>
        <w:t>Основной документ, регулирующий маркировку молока в России, – это постановление Правительства Р</w:t>
      </w:r>
      <w:r w:rsidR="00D36EFF">
        <w:t>Ф от 15 декабря 2020 г. № 2099.</w:t>
      </w:r>
    </w:p>
    <w:p w:rsidR="009F3367" w:rsidRDefault="009F3367" w:rsidP="00D36EFF">
      <w:pPr>
        <w:jc w:val="both"/>
      </w:pPr>
      <w:r>
        <w:t xml:space="preserve">Категория маркируется с 2021 года. С марта 2025 года стала обязательной офлайн-проверка кодов маркировки при отсутствии связи с системой, а с ноября 2026 года вводится </w:t>
      </w:r>
      <w:proofErr w:type="spellStart"/>
      <w:r>
        <w:t>поэкземплярный</w:t>
      </w:r>
      <w:proofErr w:type="spellEnd"/>
      <w:r>
        <w:t xml:space="preserve"> учёт через ЭДО для продукции со сроком хранения свыше 40 дней и передача данных о выводе товаров из обо</w:t>
      </w:r>
      <w:r w:rsidR="00D36EFF">
        <w:t>рота для всех участников рынка.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Упакованная вода</w:t>
      </w:r>
    </w:p>
    <w:p w:rsidR="009F3367" w:rsidRDefault="009F3367" w:rsidP="00D36EFF">
      <w:pPr>
        <w:jc w:val="both"/>
      </w:pPr>
      <w:r>
        <w:t xml:space="preserve">Основной документ, регулирующий маркировку упакованной воды в России, – это постановление Правительства РФ от 31.05.2021 № 841. Группа товаров участвует в системе маркировки с 2021 года, с 1 марта 2025 при отсутствии связи разрешены офлайн-проверки, а также начался </w:t>
      </w:r>
      <w:proofErr w:type="spellStart"/>
      <w:r>
        <w:t>по</w:t>
      </w:r>
      <w:r w:rsidR="00D36EFF">
        <w:t>экземплярный</w:t>
      </w:r>
      <w:proofErr w:type="spellEnd"/>
      <w:r w:rsidR="00D36EFF">
        <w:t xml:space="preserve"> ЭДО для всей воды.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Икра</w:t>
      </w:r>
    </w:p>
    <w:p w:rsidR="009F3367" w:rsidRDefault="009F3367" w:rsidP="00D36EFF">
      <w:pPr>
        <w:jc w:val="both"/>
      </w:pPr>
      <w:r>
        <w:t>Правила маркировки икры установлены в постановлении Правительства РФ от 29.11.2023 № 2028. Кат</w:t>
      </w:r>
      <w:r w:rsidR="00D36EFF">
        <w:t>егория маркируется с 2024 года.</w:t>
      </w:r>
    </w:p>
    <w:p w:rsidR="00D36EFF" w:rsidRDefault="009F3367" w:rsidP="00D36EFF">
      <w:pPr>
        <w:jc w:val="both"/>
      </w:pPr>
      <w:r>
        <w:t>Изменения 2025-2026 годов:</w:t>
      </w:r>
    </w:p>
    <w:p w:rsidR="009F3367" w:rsidRDefault="009F3367" w:rsidP="00D36EFF">
      <w:pPr>
        <w:jc w:val="both"/>
      </w:pPr>
      <w:r>
        <w:t>С 1 апреля 2025 г. – все участники обязаны передавать сведения об обороте и выводе из оборота (учёт по объёмам и сортам), включая вывод не по причине розничных продаж. При передаче прав на товар производится объёмно-артикульный учёт.</w:t>
      </w:r>
    </w:p>
    <w:p w:rsidR="009F3367" w:rsidRDefault="009F3367" w:rsidP="00D36EFF">
      <w:pPr>
        <w:jc w:val="both"/>
      </w:pPr>
      <w:r>
        <w:t xml:space="preserve">С 1 апреля 2025 г. – начало </w:t>
      </w:r>
      <w:proofErr w:type="spellStart"/>
      <w:r>
        <w:t>поэкземплярного</w:t>
      </w:r>
      <w:proofErr w:type="spellEnd"/>
      <w:r>
        <w:t xml:space="preserve"> вывода из оборота икры в любой упаковке через ККТ. Передача данных о продажах обязательна для ритейла и других торговых предприятий, которые продают икру.</w:t>
      </w:r>
    </w:p>
    <w:p w:rsidR="009F3367" w:rsidRDefault="009F3367" w:rsidP="00D36EFF">
      <w:pPr>
        <w:jc w:val="both"/>
      </w:pPr>
      <w:r>
        <w:t xml:space="preserve">С 1 октября 2025 г. – документы сверяются с ФГИС </w:t>
      </w:r>
      <w:proofErr w:type="spellStart"/>
      <w:r>
        <w:t>ВетИС</w:t>
      </w:r>
      <w:proofErr w:type="spellEnd"/>
      <w:r>
        <w:t xml:space="preserve"> по ВСД. Данные от производителей и импортёров по объёмам в документе «Ввод в оборот» должны совпасть с ВСД.</w:t>
      </w:r>
    </w:p>
    <w:p w:rsidR="009F3367" w:rsidRDefault="009F3367" w:rsidP="00D36EFF">
      <w:pPr>
        <w:jc w:val="both"/>
      </w:pPr>
      <w:r>
        <w:t>С 1 июня 2026 г. – учёт каждого товарного экземпляра. В ЭДО должны быть данные по каждой единице товара при отгрузке и выводе из оборота, в том числе не в результате розничных продаж.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Лекарства</w:t>
      </w:r>
    </w:p>
    <w:p w:rsidR="009F3367" w:rsidRDefault="009F3367" w:rsidP="00D36EFF">
      <w:pPr>
        <w:jc w:val="both"/>
      </w:pPr>
      <w:r>
        <w:t>Основной документ, регулирующий маркировку лекарств в России, – это Федеральный закон от 12.04.2010 № 61-ФЗ «Об обращении лекарственных средств». Статья 46 этого закона посвящена маркировке. Кроме того, есть постановление Правительства РФ от 14.12.2018 № 1556 «Положение о системе мониторинга движения лекарственных препаратов» (МДЛП). В 2025 году постановлением Правительства РФ от 03.03.2025 № 257 установлен порядок применения положений части 2 статьи 57 зак</w:t>
      </w:r>
      <w:r w:rsidR="00D36EFF">
        <w:t>она</w:t>
      </w:r>
    </w:p>
    <w:p w:rsidR="009F3367" w:rsidRDefault="009F3367" w:rsidP="00D36EFF">
      <w:pPr>
        <w:jc w:val="both"/>
      </w:pPr>
      <w:r>
        <w:t>№ 61-ФЗ на основании информации, полученной из системы мониторинга движения лекарственных препарат</w:t>
      </w:r>
      <w:r w:rsidR="00D36EFF">
        <w:t>ов для медицинского применения.</w:t>
      </w:r>
    </w:p>
    <w:p w:rsidR="009F3367" w:rsidRDefault="009F3367" w:rsidP="00D36EFF">
      <w:pPr>
        <w:jc w:val="both"/>
      </w:pPr>
      <w:r>
        <w:t xml:space="preserve">Обязательная маркировка лекарственных препаратов в России началась с июля 2019 года. С 1 июня 2025 года аптеки и дистрибьюторы обязаны блокировать онлайн-продажу лекарств при выявлении в системе «Честный ЗНАК» несоответствий: отсутствие данных о маркировке/вводе в оборот, блокировка сведений, приостановка применения препарата, прекращение </w:t>
      </w:r>
      <w:proofErr w:type="spellStart"/>
      <w:r>
        <w:t>товаропотока</w:t>
      </w:r>
      <w:proofErr w:type="spellEnd"/>
      <w:r>
        <w:t xml:space="preserve">, истёкший срок годности или нарушение требований к маркировке. Для офлайн-режима запрет на реализацию приостановленных препаратов начнёт действовать с 1 сентября 2025 года. Исключение составляют жизненно важные лекарства для лечения гемофилии, </w:t>
      </w:r>
      <w:r>
        <w:lastRenderedPageBreak/>
        <w:t>рассеянного склероза и других заболеваний, указанных в статье 67 ФЗ «Об обращении лекарственных средств». Аптекам необходимо перед продажей проверять статус препаратов через приложение «Честный ЗНАК», оперативно изымать несоответствующие позиции и отслеживать обновления в личном кабинете системы. Нарушение грозит штрафом до 6 млн. рублей и приостановкой деяте</w:t>
      </w:r>
      <w:r w:rsidR="00D36EFF">
        <w:t>льности по статье 6.33 КоАП РФ.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Антисептики</w:t>
      </w:r>
    </w:p>
    <w:p w:rsidR="009F3367" w:rsidRDefault="009F3367" w:rsidP="00D36EFF">
      <w:pPr>
        <w:jc w:val="both"/>
      </w:pPr>
      <w:r>
        <w:t>Маркировка группы началась с 2023 года. С 1 марта 2025 года маркировка дезинфицирующих средств и регистрация участников в системе маркировки обязательна. С этого же дня началась офлайн-проверка кассовых операций. Производителям и импортёрам необходимо наносить коды маркировки на упаковку и передавать данные о вводе товаров в оборот. Остатки, выпущенные до 1 марта 2025 года, можно реализовывать без маркировки до 31 августа 2025 года. Сроки маркировки остатков – с 1 сентября 202</w:t>
      </w:r>
      <w:r w:rsidR="00D36EFF">
        <w:t>5 года до 28 февраля 2026 года.</w:t>
      </w:r>
    </w:p>
    <w:p w:rsidR="009F3367" w:rsidRDefault="009F3367" w:rsidP="00D36EFF">
      <w:pPr>
        <w:jc w:val="both"/>
      </w:pPr>
      <w:r>
        <w:t xml:space="preserve">С 1 сентября 2025 года участники рынка обязаны передавать в систему маркировки данные о выводе из оборота, сканировать коды на кассах при продажах и вести электронный документооборот (ЭДО) при отгрузках. До сентября можно использовать объёмно-сортовой учёт, но с 1 марта 2026 года станет обязательным </w:t>
      </w:r>
      <w:proofErr w:type="spellStart"/>
      <w:r>
        <w:t>поэкземплярный</w:t>
      </w:r>
      <w:proofErr w:type="spellEnd"/>
      <w:r>
        <w:t xml:space="preserve"> учёт каждой единицы товара. Для соблюдения норм необходимо подготовить кассовое оборудование (2D-сканеры, обновлённое ПО) и выбрать оператора ЭДО для </w:t>
      </w:r>
      <w:r w:rsidR="00D36EFF">
        <w:t>обмена данными с контрагентами.</w:t>
      </w:r>
    </w:p>
    <w:p w:rsidR="009F3367" w:rsidRPr="00D36EFF" w:rsidRDefault="009F3367" w:rsidP="00D36EFF">
      <w:pPr>
        <w:jc w:val="both"/>
        <w:rPr>
          <w:b/>
        </w:rPr>
      </w:pPr>
      <w:proofErr w:type="spellStart"/>
      <w:r w:rsidRPr="00D36EFF">
        <w:rPr>
          <w:b/>
        </w:rPr>
        <w:t>БАДы</w:t>
      </w:r>
      <w:proofErr w:type="spellEnd"/>
    </w:p>
    <w:p w:rsidR="009F3367" w:rsidRDefault="009F3367" w:rsidP="00D36EFF">
      <w:pPr>
        <w:jc w:val="both"/>
      </w:pPr>
      <w:r>
        <w:t xml:space="preserve">Старт маркировки группы – 2023 год. С 1 марта 2025 года вводится обязательная маркировка биологически активных добавок (БАД) и новые требования к работе касс. Производители и импортёры БАД должны зарегистрироваться в системе «Честный ЗНАК», наносить коды маркировки на упаковку и передавать данные о вводе товаров в оборот. Одновременно заработает офлайн-проверка кассовых операций для всех товарных групп, кроме безалкогольных напитков. Все участники оборота </w:t>
      </w:r>
      <w:proofErr w:type="spellStart"/>
      <w:r>
        <w:t>БАДов</w:t>
      </w:r>
      <w:proofErr w:type="spellEnd"/>
      <w:r>
        <w:t xml:space="preserve"> (производители, дистрибьюторы, аптеки, </w:t>
      </w:r>
      <w:proofErr w:type="spellStart"/>
      <w:r>
        <w:t>маркетплейсы</w:t>
      </w:r>
      <w:proofErr w:type="spellEnd"/>
      <w:r>
        <w:t xml:space="preserve">) с марта по август 2025 года будут работать с объёмно-сортовым учётом через ЭДО, а с 1 сентября 2025 года перейдут на </w:t>
      </w:r>
      <w:proofErr w:type="spellStart"/>
      <w:r>
        <w:t>поэкземплярный</w:t>
      </w:r>
      <w:proofErr w:type="spellEnd"/>
      <w:r>
        <w:t xml:space="preserve"> учёт каждой единицы товара (кроме мелкой цилиндрической упаковки). Для соблюдения требований необходимо оборудовать кассы 2D-сканерами, обновить ПО </w:t>
      </w:r>
      <w:r w:rsidR="00D36EFF">
        <w:t>и подключиться к оператору ЭДО.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Табак</w:t>
      </w:r>
    </w:p>
    <w:p w:rsidR="009F3367" w:rsidRDefault="009F3367" w:rsidP="00D36EFF">
      <w:pPr>
        <w:jc w:val="both"/>
      </w:pPr>
      <w:r>
        <w:t xml:space="preserve">Основной документ, регулирующий маркировку табачной продукции в России, – это постановление Правительства РФ от 28.02.2019 № 224. С 1 марта 2025, как и в других категориях, разрешены офлайн-проверки при отсутствии связи с системой. Ответственность за производство и оборот немаркированных табачных изделий и </w:t>
      </w:r>
      <w:proofErr w:type="spellStart"/>
      <w:r>
        <w:t>никотинсодержащей</w:t>
      </w:r>
      <w:proofErr w:type="spellEnd"/>
      <w:r>
        <w:t xml:space="preserve"> продукции (добавлена в 2025 году) по статье 171.1 Уголовного кодекса РФ предусматривает наказание вплоть до лишения </w:t>
      </w:r>
      <w:r w:rsidR="00D36EFF">
        <w:t>свободы на срок до 3 лет.</w:t>
      </w:r>
    </w:p>
    <w:p w:rsidR="009F3367" w:rsidRPr="006E73ED" w:rsidRDefault="009F3367" w:rsidP="00D36EFF">
      <w:pPr>
        <w:jc w:val="both"/>
        <w:rPr>
          <w:b/>
        </w:rPr>
      </w:pPr>
      <w:r w:rsidRPr="006E73ED">
        <w:rPr>
          <w:b/>
        </w:rPr>
        <w:t>Лёгкая промышленность: одежда и текстиль</w:t>
      </w:r>
    </w:p>
    <w:p w:rsidR="009F3367" w:rsidRDefault="009F3367" w:rsidP="00D36EFF">
      <w:pPr>
        <w:jc w:val="both"/>
      </w:pPr>
      <w:r>
        <w:t>Регламент деятельности, связанной с маркировкой предметов одежды, изложен в нескольких п</w:t>
      </w:r>
      <w:r w:rsidR="00D36EFF">
        <w:t>остановлениях Правительства РФ:</w:t>
      </w:r>
    </w:p>
    <w:p w:rsidR="009F3367" w:rsidRDefault="009F3367" w:rsidP="00D36EFF">
      <w:pPr>
        <w:jc w:val="both"/>
      </w:pPr>
      <w:r>
        <w:t>основные правила по базовому ассортименту (первой волне) были разработаны в ПП РФ от 31.12.2019 № 1956;</w:t>
      </w:r>
    </w:p>
    <w:p w:rsidR="009F3367" w:rsidRDefault="009F3367" w:rsidP="00D36EFF">
      <w:pPr>
        <w:jc w:val="both"/>
      </w:pPr>
      <w:r>
        <w:t>расширенный список второй волны введён в ПП РФ от 13.11.2023 № 1899;</w:t>
      </w:r>
    </w:p>
    <w:p w:rsidR="009F3367" w:rsidRDefault="009F3367" w:rsidP="00D36EFF">
      <w:pPr>
        <w:jc w:val="both"/>
      </w:pPr>
      <w:r>
        <w:t>перечень третьей волны был установлен ПП РФ от 29.06.2024 № 883.</w:t>
      </w:r>
    </w:p>
    <w:p w:rsidR="009F3367" w:rsidRDefault="009F3367" w:rsidP="00D36EFF">
      <w:pPr>
        <w:jc w:val="both"/>
      </w:pPr>
      <w:r>
        <w:t xml:space="preserve">С 2021 года в России действует обязательная маркировка одежды и текстиля. С 1 марта 2025 года началась офлайн-проверка. С июля 2025 года таможня прекратила выпуск немаркированных товаров лёгкой промышленности. До 30 сентября 2025 года завершается ввод в оборот импортных товаров, купленных до 1 марта 2025 года. С 1 августа 2025 года запрещаются продажи немаркированных товаров лёгкой промышленности, но их хранение допускается до конца октября. До 31 октября 2025 года необходимо </w:t>
      </w:r>
      <w:r>
        <w:lastRenderedPageBreak/>
        <w:t>описать товарные карточки в системе «Честный ЗНАК» и промаркировать все остатки. До 30 ноября 2025 года нужно завершить ввод остатков товаров лёгко</w:t>
      </w:r>
      <w:r w:rsidR="00D36EFF">
        <w:t xml:space="preserve">й промышленности в </w:t>
      </w:r>
      <w:proofErr w:type="spellStart"/>
      <w:r w:rsidR="00D36EFF">
        <w:t>товаропоток</w:t>
      </w:r>
      <w:proofErr w:type="spellEnd"/>
      <w:r w:rsidR="00D36EFF">
        <w:t>.</w:t>
      </w:r>
    </w:p>
    <w:p w:rsidR="009F3367" w:rsidRDefault="009F3367" w:rsidP="00D36EFF">
      <w:pPr>
        <w:jc w:val="both"/>
      </w:pPr>
      <w:r>
        <w:t xml:space="preserve">С 1 марта 2025 года запрещено производство и движение </w:t>
      </w:r>
      <w:proofErr w:type="spellStart"/>
      <w:r>
        <w:t>легропрома</w:t>
      </w:r>
      <w:proofErr w:type="spellEnd"/>
      <w:r>
        <w:t xml:space="preserve"> третьей волны маркировки без ЭДО. Запрет не касается остатков, произведённых или ввезённых в РФ до 28 февраля 2025 года, – их можно продавать без кодов</w:t>
      </w:r>
      <w:r w:rsidR="00D36EFF">
        <w:t xml:space="preserve"> маркировки и ЭДО до 1 августа.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Обувь</w:t>
      </w:r>
    </w:p>
    <w:p w:rsidR="009F3367" w:rsidRDefault="009F3367" w:rsidP="00D36EFF">
      <w:pPr>
        <w:jc w:val="both"/>
      </w:pPr>
      <w:r>
        <w:t>Основной регуляторный акт – постановление Правительства РФ от 05.07.2019 № 860. Обязательная маркировка обуви в России введена с 1 июля 2020 года. С 1 марта 2025 года стала обязательной офлайн-проверка (при отсутствии связи с системой) для обуви и других товарных групп,</w:t>
      </w:r>
      <w:r w:rsidR="00D36EFF">
        <w:t xml:space="preserve"> кроме безалкогольных напитков.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Сладости и кондитерские изделия</w:t>
      </w:r>
    </w:p>
    <w:p w:rsidR="009F3367" w:rsidRDefault="009F3367" w:rsidP="00D36EFF">
      <w:pPr>
        <w:jc w:val="both"/>
      </w:pPr>
      <w:r>
        <w:t>Порядок проведения эксперимента регулируются постановлением Правительства РФ от 22 февраля 2025 года № 203. Правила и сроки маркировки утверждены в постановлении Правительс</w:t>
      </w:r>
      <w:r w:rsidR="00D36EFF">
        <w:t>тва РФ от 31 мая 2025 г. № 818.</w:t>
      </w:r>
    </w:p>
    <w:p w:rsidR="009F3367" w:rsidRDefault="00D36EFF" w:rsidP="00D36EFF">
      <w:pPr>
        <w:jc w:val="both"/>
      </w:pPr>
      <w:r>
        <w:t>Сроки обязательной маркировки:</w:t>
      </w:r>
    </w:p>
    <w:p w:rsidR="009F3367" w:rsidRDefault="009F3367" w:rsidP="00D36EFF">
      <w:pPr>
        <w:jc w:val="both"/>
      </w:pPr>
      <w:r>
        <w:t>С 1 марта по 31 августа 2025 г. – эксперимент по маркировке идентификационными кодами системы «Честный ЗНАК» отдельных видов сладостей, упакованных в потребительскую упаковку.</w:t>
      </w:r>
    </w:p>
    <w:p w:rsidR="009F3367" w:rsidRDefault="009F3367" w:rsidP="00D36EFF">
      <w:pPr>
        <w:jc w:val="both"/>
      </w:pPr>
      <w:r>
        <w:t>С 1 сентября 2025 г. – регистрация всех участников системе «Честный ЗНАК», настройка процессов работы с кодами маркировки (заказ, нанесение, отчётность, оплата, ввод в оборот).</w:t>
      </w:r>
    </w:p>
    <w:p w:rsidR="009F3367" w:rsidRDefault="009F3367" w:rsidP="00D36EFF">
      <w:pPr>
        <w:jc w:val="both"/>
      </w:pPr>
      <w:r>
        <w:t>С 1 марта 2026 г. – производители/импортёры, прошедшие регистрацию в ГИС МТ, начинают маркировать печенье, мармелад, зефир, пастилу, восточные сладости, вафли, шоколадные/ореховые пасты.</w:t>
      </w:r>
    </w:p>
    <w:p w:rsidR="009F3367" w:rsidRDefault="009F3367" w:rsidP="00D36EFF">
      <w:pPr>
        <w:jc w:val="both"/>
      </w:pPr>
      <w:r>
        <w:t xml:space="preserve">С 1 мая 2026 г. – производители/импортёры с регистрацией в «Честном </w:t>
      </w:r>
      <w:proofErr w:type="spellStart"/>
      <w:r>
        <w:t>ЗНАКе</w:t>
      </w:r>
      <w:proofErr w:type="spellEnd"/>
      <w:r>
        <w:t xml:space="preserve">» начинают наносить идентификационные коды системы на </w:t>
      </w:r>
      <w:proofErr w:type="spellStart"/>
      <w:r>
        <w:t>круассаны</w:t>
      </w:r>
      <w:proofErr w:type="spellEnd"/>
      <w:r>
        <w:t>, пирожные, рулеты, торты.</w:t>
      </w:r>
    </w:p>
    <w:p w:rsidR="009F3367" w:rsidRDefault="009F3367" w:rsidP="00D36EFF">
      <w:pPr>
        <w:jc w:val="both"/>
      </w:pPr>
      <w:r>
        <w:t>С 1 июля 2026 г. – производители/импортёры, прошедшие регистрацию в ГИС МТ, начинают маркировать шоколад, драже, карамель, жевательную резинку.</w:t>
      </w:r>
    </w:p>
    <w:p w:rsidR="009F3367" w:rsidRDefault="009F3367" w:rsidP="00D36EFF">
      <w:pPr>
        <w:jc w:val="both"/>
      </w:pPr>
      <w:r>
        <w:t>С 1 июля 2027 г. – начало обязательного нанесения кодов маркировки групповых упаковок и наборов (агрегация); передача сведений о выводе из оборота (включая розничные продажи через ККТ и иные способы) в «Честный ЗНАК»; использование ЭДО при отгрузке/приёмке (</w:t>
      </w:r>
      <w:proofErr w:type="spellStart"/>
      <w:r>
        <w:t>партионный</w:t>
      </w:r>
      <w:proofErr w:type="spellEnd"/>
      <w:r>
        <w:t xml:space="preserve"> учёт).</w:t>
      </w:r>
    </w:p>
    <w:p w:rsidR="009F3367" w:rsidRDefault="009F3367" w:rsidP="00D36EFF">
      <w:pPr>
        <w:jc w:val="both"/>
      </w:pPr>
      <w:r>
        <w:t xml:space="preserve">С 1 декабря 2028 г. – переход на </w:t>
      </w:r>
      <w:proofErr w:type="spellStart"/>
      <w:r>
        <w:t>поэкземплярный</w:t>
      </w:r>
      <w:proofErr w:type="spellEnd"/>
      <w:r>
        <w:t xml:space="preserve"> учёт (передача данных по каждой единице товара) в систему «Честный ЗНАК»: при смене собственника через УПД (универсальный передаточный документ) в ЭДО, при выводе из оборота не через розницу.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Моторные масла</w:t>
      </w:r>
    </w:p>
    <w:p w:rsidR="009F3367" w:rsidRDefault="009F3367" w:rsidP="00D36EFF">
      <w:pPr>
        <w:jc w:val="both"/>
      </w:pPr>
      <w:r>
        <w:t>Подзаконный акт, регулирующий маркировку смазочных материалов и специальных автомобильных жидкостей, – постановление Правите</w:t>
      </w:r>
      <w:r w:rsidR="00D36EFF">
        <w:t>льства РФ от 30.11.2024 № 1683.</w:t>
      </w:r>
    </w:p>
    <w:p w:rsidR="009F3367" w:rsidRDefault="009F3367" w:rsidP="00D36EFF">
      <w:pPr>
        <w:jc w:val="both"/>
      </w:pPr>
      <w:r>
        <w:t>Этапы и даты введ</w:t>
      </w:r>
      <w:r w:rsidR="00D36EFF">
        <w:t>ения маркировки моторных масел:</w:t>
      </w:r>
    </w:p>
    <w:p w:rsidR="009F3367" w:rsidRDefault="009F3367" w:rsidP="00D36EFF">
      <w:pPr>
        <w:jc w:val="both"/>
      </w:pPr>
      <w:r>
        <w:t>С 1 марта 2025 г. – начало обязательной регистрации в ГИС МТ. Все участники должны зарегистрироваться и протестировать работу по заказу и нанесению идентификационных кодов, формированию отчёта о нанесении, оплате кодов и вводу в оборот.</w:t>
      </w:r>
    </w:p>
    <w:p w:rsidR="009F3367" w:rsidRDefault="009F3367" w:rsidP="00D36EFF">
      <w:pPr>
        <w:jc w:val="both"/>
      </w:pPr>
      <w:r>
        <w:t>С 1 апреля 2025 г. – производители и импортёры вправе наносить средства идентификации на упаковки моторного масла и отправлять данные о вводе в оборот в «Честный ЗНАК».</w:t>
      </w:r>
    </w:p>
    <w:p w:rsidR="009F3367" w:rsidRDefault="009F3367" w:rsidP="00D36EFF">
      <w:pPr>
        <w:jc w:val="both"/>
      </w:pPr>
      <w:r>
        <w:t>С 1 сентября 2025 г. – производители и импортёры обязаны наносить идентификационные коды на упаковки и отправлять данные о вводе в оборот в «Честный ЗНАК».</w:t>
      </w:r>
    </w:p>
    <w:p w:rsidR="009F3367" w:rsidRDefault="009F3367" w:rsidP="00D36EFF">
      <w:pPr>
        <w:jc w:val="both"/>
      </w:pPr>
      <w:r>
        <w:lastRenderedPageBreak/>
        <w:t>По 31 октября 2025 г. – этап маркировки остатков производителями, оптовыми продавцами и организациями розничной торговли (при наличии остатков по состоянию на 1 сентября 2025 года).</w:t>
      </w:r>
    </w:p>
    <w:p w:rsidR="009F3367" w:rsidRDefault="009F3367" w:rsidP="00D36EFF">
      <w:pPr>
        <w:jc w:val="both"/>
      </w:pPr>
      <w:r>
        <w:t>По 30 ноября 2025 г. – импортёры маркируют остатки моторного масла, приобретённых по 31 августа 2025 года и выпущенных таможенными органами с 1 сентября 2025 года.</w:t>
      </w:r>
    </w:p>
    <w:p w:rsidR="009F3367" w:rsidRDefault="009F3367" w:rsidP="00D36EFF">
      <w:pPr>
        <w:jc w:val="both"/>
      </w:pPr>
      <w:r>
        <w:t>С 1 декабря 2025 г. – запрет оборота немаркированной продукции, приобретённой по 31 августа 2025 года и выпущенной таможенными органами, начиная с 1 сентября 2025 года до предложения отдельных видов моторного масла для реализации (продажи).</w:t>
      </w:r>
    </w:p>
    <w:p w:rsidR="009F3367" w:rsidRDefault="009F3367" w:rsidP="00D36EFF">
      <w:pPr>
        <w:jc w:val="both"/>
      </w:pPr>
      <w:r>
        <w:t>С 1 апреля 2026 г. – старт передачи в «Честный ЗНАК» сведений о розничной реализации через ККТ.</w:t>
      </w:r>
    </w:p>
    <w:p w:rsidR="009F3367" w:rsidRDefault="009F3367" w:rsidP="00D36EFF">
      <w:pPr>
        <w:jc w:val="both"/>
      </w:pPr>
      <w:r>
        <w:t xml:space="preserve">С 1 апреля 2026 г. – начало подачи информации в ГИС МТ в </w:t>
      </w:r>
      <w:proofErr w:type="spellStart"/>
      <w:r>
        <w:t>поэкземплярном</w:t>
      </w:r>
      <w:proofErr w:type="spellEnd"/>
      <w:r>
        <w:t xml:space="preserve"> формате о выводе из оборота путём, не являющимся продажей в розницу. Данные о переходе права собственности передаются в УПД через ЭДО.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Безалкогольные напитки</w:t>
      </w:r>
    </w:p>
    <w:p w:rsidR="009F3367" w:rsidRDefault="009F3367" w:rsidP="00D36EFF">
      <w:pPr>
        <w:jc w:val="both"/>
      </w:pPr>
      <w:r>
        <w:t>Маркировка категории началась с 2023 года. Регулируется постановлением Правительства РФ от 31.05.2023 № 887. С 1 марта 2025 года участники должны сканировать коды и передавать данные о розничных продажах (и выводе из оборота) для соков, нектаров, морсов и напитков на растительном сырьё в тетра-</w:t>
      </w:r>
      <w:r w:rsidR="00D36EFF">
        <w:t xml:space="preserve">паках, </w:t>
      </w:r>
      <w:proofErr w:type="spellStart"/>
      <w:r w:rsidR="00D36EFF">
        <w:t>кегах</w:t>
      </w:r>
      <w:proofErr w:type="spellEnd"/>
      <w:r w:rsidR="00D36EFF">
        <w:t xml:space="preserve"> и прочей упаковке.</w:t>
      </w:r>
    </w:p>
    <w:p w:rsidR="009F3367" w:rsidRDefault="009F3367" w:rsidP="00D36EFF">
      <w:pPr>
        <w:jc w:val="both"/>
      </w:pPr>
      <w:r>
        <w:t xml:space="preserve">С 5 февраля 2025 года становится обязательным режим онлайн-проверки для напитков, указанных в подпункте «а» пункта 3 постановления № 887. Далее, с 1 июня 2025 года, онлайн-проверка расширяется на товары из подпункта «б» того же пункта постановления и становится обязательной офлайн-проверка для </w:t>
      </w:r>
      <w:r w:rsidR="00D36EFF">
        <w:t>всей группы.</w:t>
      </w:r>
    </w:p>
    <w:p w:rsidR="009F3367" w:rsidRDefault="009F3367" w:rsidP="00D36EFF">
      <w:pPr>
        <w:jc w:val="both"/>
      </w:pPr>
      <w:r>
        <w:t xml:space="preserve">С 1 сентября 2025 года производители и импортёры продукции с кодами ТН ВЭД 2202 99 910 0, 2202 99 950 0, 2202 99 990 0, 2206 00 390 1 должны зарегистрироваться в системе, описать товары и настроить процессы маркировки; одновременно розничные торговцы при установке </w:t>
      </w:r>
      <w:proofErr w:type="spellStart"/>
      <w:r>
        <w:t>кега</w:t>
      </w:r>
      <w:proofErr w:type="spellEnd"/>
      <w:r>
        <w:t xml:space="preserve"> на кран обязаны передавать сведения о выводе и</w:t>
      </w:r>
      <w:r w:rsidR="00D36EFF">
        <w:t>з оборота с причиной «Фасовка».</w:t>
      </w:r>
    </w:p>
    <w:p w:rsidR="009F3367" w:rsidRDefault="009F3367" w:rsidP="00D36EFF">
      <w:pPr>
        <w:jc w:val="both"/>
      </w:pPr>
      <w:r>
        <w:t xml:space="preserve">Завершающий этап начнётся с 1 марта 2026 года: станет обязательным </w:t>
      </w:r>
      <w:proofErr w:type="spellStart"/>
      <w:r>
        <w:t>поэкземплярный</w:t>
      </w:r>
      <w:proofErr w:type="spellEnd"/>
      <w:r>
        <w:t xml:space="preserve"> учёт всех видов БА (включая соки, нектары и т.д.), произведённых с этой даты, а также сканирование кодов и передача данных о розничных продажах для напитков с кодами ТН ВЭД 2202 99 910 0, 2202 99 950 0</w:t>
      </w:r>
      <w:r w:rsidR="00D36EFF">
        <w:t>, 2202 99 990 0, 2206 00 390 1.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Велосипеды</w:t>
      </w:r>
    </w:p>
    <w:p w:rsidR="009F3367" w:rsidRDefault="009F3367" w:rsidP="00D36EFF">
      <w:pPr>
        <w:jc w:val="both"/>
      </w:pPr>
      <w:r>
        <w:t>Начало маркировки категории – 2024 год. Регулируется постановлением Правительс</w:t>
      </w:r>
      <w:r w:rsidR="00D36EFF">
        <w:t>тва РФ от 23.05.2024 № 645.</w:t>
      </w:r>
    </w:p>
    <w:p w:rsidR="009F3367" w:rsidRDefault="00D36EFF" w:rsidP="00D36EFF">
      <w:pPr>
        <w:jc w:val="both"/>
      </w:pPr>
      <w:r>
        <w:t>Этапы 2025-2026 годов:</w:t>
      </w:r>
    </w:p>
    <w:p w:rsidR="009F3367" w:rsidRDefault="009F3367" w:rsidP="00D36EFF">
      <w:pPr>
        <w:jc w:val="both"/>
      </w:pPr>
      <w:r>
        <w:t xml:space="preserve">До 28 февраля 2025 г. – завершение ввода остатков в </w:t>
      </w:r>
      <w:proofErr w:type="spellStart"/>
      <w:r>
        <w:t>товаропоток</w:t>
      </w:r>
      <w:proofErr w:type="spellEnd"/>
      <w:r>
        <w:t>. В случае, если продукция произведена или ввезена в РФ до 1 сентября 2024 года, маркировка таких товаров должна быть произведена по 28 февраля 2025 года включительно.</w:t>
      </w:r>
    </w:p>
    <w:p w:rsidR="009F3367" w:rsidRDefault="009F3367" w:rsidP="00D36EFF">
      <w:pPr>
        <w:jc w:val="both"/>
      </w:pPr>
      <w:r>
        <w:t xml:space="preserve">С 1 марта 2025 г. – вводится </w:t>
      </w:r>
      <w:proofErr w:type="spellStart"/>
      <w:r>
        <w:t>поэкземплярный</w:t>
      </w:r>
      <w:proofErr w:type="spellEnd"/>
      <w:r>
        <w:t xml:space="preserve"> учёт, а также обязательна передача сведений о движении маркированной продукции между участниками с помощью ЭДО.</w:t>
      </w:r>
    </w:p>
    <w:p w:rsidR="009F3367" w:rsidRDefault="009F3367" w:rsidP="00D36EFF">
      <w:pPr>
        <w:jc w:val="both"/>
      </w:pPr>
      <w:r>
        <w:t>С 1 марта 2025 г. – обязательна передача сведений о выводе из оборота велосипедов и велосипедных рам для всех типов выбытия, включая розничную реализацию. С этой даты все участники осуществляют реализацию с применением ККТ.</w:t>
      </w:r>
    </w:p>
    <w:p w:rsidR="009F3367" w:rsidRDefault="009F3367" w:rsidP="00D36EFF">
      <w:pPr>
        <w:jc w:val="both"/>
      </w:pPr>
      <w:r>
        <w:t>С 1 марта 2025 г. – запрет реализации немаркированных товаров.</w:t>
      </w:r>
    </w:p>
    <w:p w:rsidR="009F3367" w:rsidRPr="006E73ED" w:rsidRDefault="009F3367" w:rsidP="00D36EFF">
      <w:pPr>
        <w:jc w:val="both"/>
        <w:rPr>
          <w:b/>
        </w:rPr>
      </w:pPr>
      <w:r w:rsidRPr="006E73ED">
        <w:rPr>
          <w:b/>
        </w:rPr>
        <w:t>Корма для животных</w:t>
      </w:r>
    </w:p>
    <w:p w:rsidR="009F3367" w:rsidRDefault="009F3367" w:rsidP="00D36EFF">
      <w:pPr>
        <w:jc w:val="both"/>
      </w:pPr>
      <w:r>
        <w:lastRenderedPageBreak/>
        <w:t>Старт обязательной маркировки – 2024 год. Правила установлены в постановлении Правит</w:t>
      </w:r>
      <w:r w:rsidR="006E73ED">
        <w:t>ельства РФ от 27.05.2024 № 674.</w:t>
      </w:r>
    </w:p>
    <w:p w:rsidR="009F3367" w:rsidRDefault="009F3367" w:rsidP="00D36EFF">
      <w:pPr>
        <w:jc w:val="both"/>
      </w:pPr>
      <w:r>
        <w:t>С марта 2025 года необходимо подавать в систему «Честный ЗНАК» отчёты о нанесении кодов и вводе в оборот влажных кормов в потребительской упаковке. С 1 марта 2025 года запрещено движение продукции без маркировки. Запрет распространяется на сухие корма, произведённые или ввезённые с 1 октября 2024 г., и на влажные – с 1 марта 2025 г. Если соответствующий тип корма произведён или ввезён до этих дат, то он может продаваться без маркиров</w:t>
      </w:r>
      <w:r w:rsidR="00D36EFF">
        <w:t>ки до окончания срока годности.</w:t>
      </w:r>
    </w:p>
    <w:p w:rsidR="009F3367" w:rsidRDefault="009F3367" w:rsidP="00D36EFF">
      <w:pPr>
        <w:jc w:val="both"/>
      </w:pPr>
      <w:r>
        <w:t xml:space="preserve">С 1 сентября 2025 года начинается передача сведений в объёмно-сортовом формате об обороте и выводе из него посредством передачи УПД через ЭДО, в </w:t>
      </w:r>
      <w:proofErr w:type="spellStart"/>
      <w:r>
        <w:t>т.ч</w:t>
      </w:r>
      <w:proofErr w:type="spellEnd"/>
      <w:r>
        <w:t xml:space="preserve">. по причинам, не являющимся продажей в розницу. С 1 октября 2025 года проводятся сверки данных в системах «Честный ЗНАК» и </w:t>
      </w:r>
      <w:proofErr w:type="spellStart"/>
      <w:r>
        <w:t>ВетИС</w:t>
      </w:r>
      <w:proofErr w:type="spellEnd"/>
      <w:r>
        <w:t xml:space="preserve">. Сверяться будут объёмы товара, вводимого в </w:t>
      </w:r>
      <w:proofErr w:type="spellStart"/>
      <w:r>
        <w:t>товаропоток</w:t>
      </w:r>
      <w:proofErr w:type="spellEnd"/>
      <w:r>
        <w:t>, с тем объёмом, который указан в электронном ветеринарном сопроводительном документе. Допустимо превыше</w:t>
      </w:r>
      <w:r w:rsidR="00D36EFF">
        <w:t>ние объёма не более, чем на 5%.</w:t>
      </w:r>
    </w:p>
    <w:p w:rsidR="009F3367" w:rsidRDefault="009F3367" w:rsidP="00D36EFF">
      <w:pPr>
        <w:jc w:val="both"/>
      </w:pPr>
      <w:r>
        <w:t xml:space="preserve">С 1 декабря 2025 года стартует </w:t>
      </w:r>
      <w:proofErr w:type="spellStart"/>
      <w:r>
        <w:t>поэкземплярный</w:t>
      </w:r>
      <w:proofErr w:type="spellEnd"/>
      <w:r>
        <w:t xml:space="preserve"> учёт всей товарной цепочки. Все участники подают сведения о выводе товара из оборота, в том числе способом, не являющимся прода</w:t>
      </w:r>
      <w:r w:rsidR="00D36EFF">
        <w:t>жей в розницу.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Ветеринарные препараты</w:t>
      </w:r>
    </w:p>
    <w:p w:rsidR="009F3367" w:rsidRDefault="009F3367" w:rsidP="00D36EFF">
      <w:pPr>
        <w:jc w:val="both"/>
      </w:pPr>
      <w:r>
        <w:t>Маркировка началась с 2024 года, регулируется постановлением Правительства РФ от 27.05.2024 №</w:t>
      </w:r>
      <w:r w:rsidR="00D36EFF">
        <w:t xml:space="preserve"> 675.</w:t>
      </w:r>
    </w:p>
    <w:p w:rsidR="009F3367" w:rsidRDefault="00D36EFF" w:rsidP="00D36EFF">
      <w:pPr>
        <w:jc w:val="both"/>
      </w:pPr>
      <w:r>
        <w:t>Этапы 2025-2026 годов:</w:t>
      </w:r>
    </w:p>
    <w:p w:rsidR="009F3367" w:rsidRDefault="009F3367" w:rsidP="00D36EFF">
      <w:pPr>
        <w:jc w:val="both"/>
      </w:pPr>
      <w:r>
        <w:t>С 1 марта 2025 – участники обязаны передавать сведения о выводе из оборота препаратов ветеринарного назначения в розницу с применением контрольно-кассовой техники.</w:t>
      </w:r>
    </w:p>
    <w:p w:rsidR="009F3367" w:rsidRDefault="009F3367" w:rsidP="00D36EFF">
      <w:pPr>
        <w:jc w:val="both"/>
      </w:pPr>
      <w:r>
        <w:t>С 1 сентября 2025 – начало передачи сведений о выводе товаров из оборота по основаниям, не являющимся продажей в розницу, лекарственных средств для ветеринарного применения (</w:t>
      </w:r>
      <w:proofErr w:type="spellStart"/>
      <w:r>
        <w:t>поэкземплярный</w:t>
      </w:r>
      <w:proofErr w:type="spellEnd"/>
      <w:r>
        <w:t xml:space="preserve"> учёт).</w:t>
      </w:r>
    </w:p>
    <w:p w:rsidR="009F3367" w:rsidRDefault="009F3367" w:rsidP="00D36EFF">
      <w:pPr>
        <w:jc w:val="both"/>
      </w:pPr>
      <w:r>
        <w:t>С 1 марта 2026 – начало передачи об обороте лекарственных средств (</w:t>
      </w:r>
      <w:proofErr w:type="spellStart"/>
      <w:r>
        <w:t>поэкземплярный</w:t>
      </w:r>
      <w:proofErr w:type="spellEnd"/>
      <w:r>
        <w:t xml:space="preserve"> учёт). С этой даты все участники должны использовать ЭДО в процессах отгрузки и приёмки.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Бакалея</w:t>
      </w:r>
    </w:p>
    <w:p w:rsidR="009F3367" w:rsidRDefault="009F3367" w:rsidP="00D36EFF">
      <w:pPr>
        <w:jc w:val="both"/>
      </w:pPr>
      <w:r>
        <w:t xml:space="preserve">Старт маркировки – 2025 г. Основной законодательный акт – постановление Правительства РФ от 26.06.2024 № 857. Внедрение обязательной маркировки бакалеи в системе «Честный ЗНАК» происходит поэтапно: с 1 марта 2025 г. все участники регистрируются в системе и тестируют её работу; с 1 мая 2025 г. производители и импортёры наносят коды маркировки и передают данные о вводе в оборот для снеков (чипсы, </w:t>
      </w:r>
      <w:proofErr w:type="spellStart"/>
      <w:r>
        <w:t>начос</w:t>
      </w:r>
      <w:proofErr w:type="spellEnd"/>
      <w:r>
        <w:t>, сухарики, гренки, кукурузные пал</w:t>
      </w:r>
      <w:r w:rsidR="00D36EFF">
        <w:t>очки, хлебцы, готовый попкорн).</w:t>
      </w:r>
    </w:p>
    <w:p w:rsidR="009F3367" w:rsidRDefault="009F3367" w:rsidP="00D36EFF">
      <w:pPr>
        <w:jc w:val="both"/>
      </w:pPr>
      <w:r>
        <w:t>С 1 июля 2025 г. аналогичные обязанности по нанесению кодов и передаче данных о вводе в оборот распространяются на производителей и импортёров соусов, специй, приправ, пряностей, сухих суп</w:t>
      </w:r>
      <w:r w:rsidR="00D36EFF">
        <w:t>ов и бульонов, а также уксусов.</w:t>
      </w:r>
    </w:p>
    <w:p w:rsidR="009F3367" w:rsidRDefault="009F3367" w:rsidP="00D36EFF">
      <w:pPr>
        <w:jc w:val="both"/>
      </w:pPr>
      <w:r>
        <w:t>С 1 сентября 2026 г. продавцы обязаны передавать в систему маркировки сведения о выводе из оборота при розничной реализации через ККТ, начинают передавать сведения в объёмно-сортовом формате (с указанием GTIN и количества) об обороте и выводе из него по иным причинам, кроме розницы, с обязательным формированием УПД через ЭДО п</w:t>
      </w:r>
      <w:r w:rsidR="00D36EFF">
        <w:t>ри переходе прав собственности.</w:t>
      </w:r>
    </w:p>
    <w:p w:rsidR="009F3367" w:rsidRDefault="009F3367" w:rsidP="00D36EFF">
      <w:pPr>
        <w:jc w:val="both"/>
      </w:pPr>
      <w:r>
        <w:t xml:space="preserve">С 1 декабря 2027 г. стартует подача в «Честный ЗНАК» информации в </w:t>
      </w:r>
      <w:proofErr w:type="spellStart"/>
      <w:r>
        <w:t>поэкземплярном</w:t>
      </w:r>
      <w:proofErr w:type="spellEnd"/>
      <w:r>
        <w:t xml:space="preserve"> формате о выводе бакалеи из оборота не через розничную продажу, а данные о переходе прав собственности та</w:t>
      </w:r>
      <w:r w:rsidR="00D36EFF">
        <w:t>кже передаются в УПД через ЭДО.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Косметика и бытовая химия</w:t>
      </w:r>
    </w:p>
    <w:p w:rsidR="009F3367" w:rsidRDefault="009F3367" w:rsidP="00D36EFF">
      <w:pPr>
        <w:jc w:val="both"/>
      </w:pPr>
      <w:r>
        <w:t>Маркировка категории началась в 2025 году, регулируется постановлением Правите</w:t>
      </w:r>
      <w:r w:rsidR="00D36EFF">
        <w:t>льства РФ от 30.11.2024 № 1681.</w:t>
      </w:r>
    </w:p>
    <w:p w:rsidR="009F3367" w:rsidRDefault="009F3367" w:rsidP="00D36EFF">
      <w:pPr>
        <w:jc w:val="both"/>
      </w:pPr>
      <w:r>
        <w:t>Этапы и даты введения маркир</w:t>
      </w:r>
      <w:r w:rsidR="00D36EFF">
        <w:t>овки косметики и бытовой химии:</w:t>
      </w:r>
    </w:p>
    <w:p w:rsidR="009F3367" w:rsidRDefault="009F3367" w:rsidP="00D36EFF">
      <w:pPr>
        <w:jc w:val="both"/>
      </w:pPr>
      <w:r>
        <w:lastRenderedPageBreak/>
        <w:t>С 1 марта 2025 – начало обязательной регистрации в ГИС МТ. Все участники должны зарегистрироваться и протестировать работу.</w:t>
      </w:r>
    </w:p>
    <w:p w:rsidR="009F3367" w:rsidRDefault="009F3367" w:rsidP="00D36EFF">
      <w:pPr>
        <w:jc w:val="both"/>
      </w:pPr>
      <w:r>
        <w:t>С 1 мая 2025 – производители и импортёры мыла и моющих средств наносят идентификационные коды на упаковки и отправляют данные о вводе в оборот в «Честный ЗНАК».</w:t>
      </w:r>
    </w:p>
    <w:p w:rsidR="009F3367" w:rsidRDefault="009F3367" w:rsidP="00D36EFF">
      <w:pPr>
        <w:jc w:val="both"/>
      </w:pPr>
      <w:r>
        <w:t>С 1 мая 2025 – запрет оборота произведённых или ввезённых в РФ немаркированных моющих средств и мыла.</w:t>
      </w:r>
    </w:p>
    <w:p w:rsidR="009F3367" w:rsidRDefault="009F3367" w:rsidP="00D36EFF">
      <w:pPr>
        <w:jc w:val="both"/>
      </w:pPr>
      <w:r>
        <w:t>С 1 июля 2025 – производители и импортёры средств для волос, средств для бритья, дезодорантов начинают маркировать упаковки и отправляют данные о вводе в оборот в ГИС МТ.</w:t>
      </w:r>
    </w:p>
    <w:p w:rsidR="009F3367" w:rsidRDefault="009F3367" w:rsidP="00D36EFF">
      <w:pPr>
        <w:jc w:val="both"/>
      </w:pPr>
      <w:r>
        <w:t>С 1 июля 2025 – запрет оборота произведённых или ввезённых в РФ немаркированных средств для волос, средств для бритья, дезодорантов.</w:t>
      </w:r>
    </w:p>
    <w:p w:rsidR="009F3367" w:rsidRDefault="009F3367" w:rsidP="00D36EFF">
      <w:pPr>
        <w:jc w:val="both"/>
      </w:pPr>
      <w:r>
        <w:t>С 1 октября 2025 – производители и импортёры средств косметики, зубной пасты должны маркировать товары и отправлять данные о вводе в оборот в «Честный ЗНАК».</w:t>
      </w:r>
    </w:p>
    <w:p w:rsidR="009F3367" w:rsidRDefault="009F3367" w:rsidP="00D36EFF">
      <w:pPr>
        <w:jc w:val="both"/>
      </w:pPr>
      <w:r>
        <w:t>С 1 октября 2025 – запрет оборота произведённых или ввезённых в РФ немаркированных средств косметики и зубной пасты.</w:t>
      </w:r>
    </w:p>
    <w:p w:rsidR="009F3367" w:rsidRDefault="009F3367" w:rsidP="00D36EFF">
      <w:pPr>
        <w:jc w:val="both"/>
      </w:pPr>
      <w:r>
        <w:t>С 1 июля 2026 – начало передачи сведений ГИС МТ о выводе из оборота при продаже в розницу средств косметики и бытовой химии через ККТ.</w:t>
      </w:r>
    </w:p>
    <w:p w:rsidR="009F3367" w:rsidRDefault="009F3367" w:rsidP="00D36EFF">
      <w:pPr>
        <w:jc w:val="both"/>
      </w:pPr>
      <w:r>
        <w:t>С 1 июля 2026 – старт передачи сведений в объёмно-сортовом формате об обороте и выводе из оборота средств косметики и бытовой химии по причинам, не являющимся продажей в розницу (указывается код товара GTIN и количество). При переходе прав собственности формируется УПД для передачи через ЭДО.</w:t>
      </w:r>
    </w:p>
    <w:p w:rsidR="009F3367" w:rsidRDefault="009F3367" w:rsidP="00D36EFF">
      <w:pPr>
        <w:jc w:val="both"/>
      </w:pPr>
      <w:r>
        <w:t>С 1 июля 2026 – обязательно использование ЭДО при отгрузке и приёмке маркированной продукции для всех участников.</w:t>
      </w:r>
    </w:p>
    <w:p w:rsidR="009F3367" w:rsidRDefault="009F3367" w:rsidP="00D36EFF">
      <w:pPr>
        <w:jc w:val="both"/>
      </w:pPr>
      <w:r>
        <w:t xml:space="preserve">С 1 июля 2028 – начало подачи информации в ГИС МТ в </w:t>
      </w:r>
      <w:proofErr w:type="spellStart"/>
      <w:r>
        <w:t>поэкземплярном</w:t>
      </w:r>
      <w:proofErr w:type="spellEnd"/>
      <w:r>
        <w:t xml:space="preserve"> формате о выводе косметики из оборота путём, не являющимся продажей в розницу. Данные о переходе права собственности передаются в УПД через ЭДО.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Игрушки и детские товары</w:t>
      </w:r>
    </w:p>
    <w:p w:rsidR="009F3367" w:rsidRDefault="009F3367" w:rsidP="00D36EFF">
      <w:pPr>
        <w:jc w:val="both"/>
      </w:pPr>
      <w:r>
        <w:t>Маркировка продукции стартует в 2025 году. Основной законодательный акт – постановление Правительства РФ от 31.05.2025 № 819. С 1 сентября 2025 г. участники подают заявление на регистрацию в системе маркировки «Честный ЗНАК» и настраивают процессы заказа, нанесения кодов (с отчётом), их оплаты и ввода товаров в оборот.</w:t>
      </w:r>
    </w:p>
    <w:p w:rsidR="009F3367" w:rsidRDefault="009F3367" w:rsidP="00D36EFF">
      <w:pPr>
        <w:jc w:val="both"/>
      </w:pPr>
    </w:p>
    <w:p w:rsidR="009F3367" w:rsidRDefault="009F3367" w:rsidP="00D36EFF">
      <w:pPr>
        <w:jc w:val="both"/>
      </w:pPr>
      <w:r>
        <w:t>С 1 декабря 2025 г. производители и импортёры наносят коды маркировки на новые игрушки и передают в систему отчёты об их нанесении и уведомления о вводе в оборот. С 1 декабря 2025 г. по 31 августа 2026 г. участники маркируют остатки игрушек и детских товаров, про</w:t>
      </w:r>
      <w:r w:rsidR="00D36EFF">
        <w:t>изведённых до 1 декабря 2025 г.</w:t>
      </w:r>
    </w:p>
    <w:p w:rsidR="009F3367" w:rsidRDefault="009F3367" w:rsidP="00D36EFF">
      <w:pPr>
        <w:jc w:val="both"/>
      </w:pPr>
      <w:r>
        <w:t>С 1 сентября 2026 г. продавцы игрушек сканируют коды маркировки на кассе и передают сведения о продажах в систему маркировки с использованием онлайн-касс. С 1 сентября 2026 г. – завершается маркировка остатков детских товаров и игрушек, запрещается оборот немаркированных игрушек, про</w:t>
      </w:r>
      <w:r w:rsidR="00D36EFF">
        <w:t>изведённых до 1 декабря 2025 г.</w:t>
      </w:r>
    </w:p>
    <w:p w:rsidR="009F3367" w:rsidRDefault="009F3367" w:rsidP="00D36EFF">
      <w:pPr>
        <w:jc w:val="both"/>
      </w:pPr>
      <w:r>
        <w:t xml:space="preserve">С 1 февраля 2027 г. становится обязательной передача в систему маркировки сведений в </w:t>
      </w:r>
      <w:proofErr w:type="spellStart"/>
      <w:r>
        <w:t>поэкземплярном</w:t>
      </w:r>
      <w:proofErr w:type="spellEnd"/>
      <w:r>
        <w:t xml:space="preserve"> формате (по ка</w:t>
      </w:r>
      <w:r w:rsidR="00D36EFF">
        <w:t>ждой единице товара) через ЭДО.</w:t>
      </w:r>
    </w:p>
    <w:p w:rsidR="009F3367" w:rsidRPr="006E73ED" w:rsidRDefault="009F3367" w:rsidP="00D36EFF">
      <w:pPr>
        <w:jc w:val="both"/>
        <w:rPr>
          <w:b/>
        </w:rPr>
      </w:pPr>
      <w:r w:rsidRPr="006E73ED">
        <w:rPr>
          <w:b/>
        </w:rPr>
        <w:t>Растительные масла</w:t>
      </w:r>
    </w:p>
    <w:p w:rsidR="009F3367" w:rsidRDefault="009F3367" w:rsidP="00D36EFF">
      <w:pPr>
        <w:jc w:val="both"/>
      </w:pPr>
      <w:r>
        <w:t>Категория маркируется с 2024 года, порядок регулируется постановлением Правит</w:t>
      </w:r>
      <w:r w:rsidR="00D36EFF">
        <w:t>ельства РФ от 27.05.2024 № 676.</w:t>
      </w:r>
    </w:p>
    <w:p w:rsidR="009F3367" w:rsidRDefault="00D36EFF" w:rsidP="00D36EFF">
      <w:pPr>
        <w:jc w:val="both"/>
      </w:pPr>
      <w:r>
        <w:t>Этапы 2025-2026 годов:</w:t>
      </w:r>
    </w:p>
    <w:p w:rsidR="009F3367" w:rsidRDefault="009F3367" w:rsidP="00D36EFF">
      <w:pPr>
        <w:jc w:val="both"/>
      </w:pPr>
      <w:r>
        <w:lastRenderedPageBreak/>
        <w:t>С 1 февраля 2025 – производители и импортёры наносят коды и отчитываются о вводе в оборот для масел в иной упаковке.</w:t>
      </w:r>
    </w:p>
    <w:p w:rsidR="009F3367" w:rsidRDefault="009F3367" w:rsidP="00D36EFF">
      <w:pPr>
        <w:jc w:val="both"/>
      </w:pPr>
      <w:r>
        <w:t>С 3 ноября 2025 – обязательна передача данных о розничных продажах через ККТ, объёмно-сортовой учёт через ЭДО при смене собственника и выводе из оборота не через розницу.</w:t>
      </w:r>
    </w:p>
    <w:p w:rsidR="009F3367" w:rsidRDefault="009F3367" w:rsidP="00D36EFF">
      <w:pPr>
        <w:jc w:val="both"/>
      </w:pPr>
      <w:r>
        <w:t xml:space="preserve">С 1 ноября 2026 – обязателен </w:t>
      </w:r>
      <w:proofErr w:type="spellStart"/>
      <w:r>
        <w:t>поэкземплярный</w:t>
      </w:r>
      <w:proofErr w:type="spellEnd"/>
      <w:r>
        <w:t xml:space="preserve"> учёт при смене собственника через ЭДО и выводе из оборота не через розницу.</w:t>
      </w:r>
    </w:p>
    <w:p w:rsidR="009F3367" w:rsidRPr="006E73ED" w:rsidRDefault="009F3367" w:rsidP="00D36EFF">
      <w:pPr>
        <w:jc w:val="both"/>
        <w:rPr>
          <w:b/>
        </w:rPr>
      </w:pPr>
      <w:r w:rsidRPr="006E73ED">
        <w:rPr>
          <w:b/>
        </w:rPr>
        <w:t>Консервы</w:t>
      </w:r>
    </w:p>
    <w:p w:rsidR="009F3367" w:rsidRDefault="009F3367" w:rsidP="00D36EFF">
      <w:pPr>
        <w:jc w:val="both"/>
      </w:pPr>
      <w:r>
        <w:t>Маркировка категории началась с 2024 года, регулируется постановлением Правительства РФ от 27.05.2024 № 677. С 1 марта 2025 началась обязательная маркировка для производителей и импортёров в отношении консервов из мяса, грибов, ягод и фруктов, а также плодов и овощей. Необходимо подавать в систему «Честный ЗНАК» отчёты о нанесении и вводе продукции в оборот. Если же такая консервация была произведена или ввезена на территорию РФ до 1 марта 2025 г., её можно продавать без маркиров</w:t>
      </w:r>
      <w:r w:rsidR="00D36EFF">
        <w:t>ки до истечения срока годности.</w:t>
      </w:r>
    </w:p>
    <w:p w:rsidR="009F3367" w:rsidRDefault="009F3367" w:rsidP="00D36EFF">
      <w:pPr>
        <w:jc w:val="both"/>
      </w:pPr>
      <w:r>
        <w:t>C этой же даты у крестьянских (фермерских) хозяйств и сельскохозяйственных потреб. кооперативов появляется обязанность наносить коды маркировки и отчитываться в систему «Честный ЗНАК» об их нанесении и направлять в данную систему уведомле</w:t>
      </w:r>
      <w:r w:rsidR="00D36EFF">
        <w:t>ния о вводе консервов в оборот.</w:t>
      </w:r>
    </w:p>
    <w:p w:rsidR="009F3367" w:rsidRDefault="009F3367" w:rsidP="00D36EFF">
      <w:pPr>
        <w:jc w:val="both"/>
      </w:pPr>
      <w:r>
        <w:t>С 1 октября 2026 г. станет обязательной передача сведений о выводе из оборота посредством ЭДО с использованием УПД (объёмно-сортовой формат) и передача данных при продаже товаров в розницу, а также при выводе из оборота иными способами (так</w:t>
      </w:r>
      <w:r w:rsidR="00D36EFF">
        <w:t>же в объёмно-сортовом формате).</w:t>
      </w:r>
    </w:p>
    <w:p w:rsidR="009F3367" w:rsidRDefault="009F3367" w:rsidP="00D36EFF">
      <w:pPr>
        <w:jc w:val="both"/>
      </w:pPr>
      <w:r>
        <w:t xml:space="preserve">С 1 марта 2027 г. начнётся </w:t>
      </w:r>
      <w:proofErr w:type="spellStart"/>
      <w:r>
        <w:t>поэкземплярный</w:t>
      </w:r>
      <w:proofErr w:type="spellEnd"/>
      <w:r>
        <w:t xml:space="preserve"> учёт по всей товарной цепочке. Все участники оборота подают сведения о выводе товара из оборота, в том числе способом, не являющимся </w:t>
      </w:r>
      <w:r w:rsidR="00D36EFF">
        <w:t>продажей в розницу.</w:t>
      </w:r>
    </w:p>
    <w:p w:rsidR="009F3367" w:rsidRPr="006E73ED" w:rsidRDefault="009F3367" w:rsidP="00D36EFF">
      <w:pPr>
        <w:jc w:val="both"/>
        <w:rPr>
          <w:b/>
        </w:rPr>
      </w:pPr>
      <w:r w:rsidRPr="006E73ED">
        <w:rPr>
          <w:b/>
        </w:rPr>
        <w:t>Медицинские изделия</w:t>
      </w:r>
    </w:p>
    <w:p w:rsidR="009F3367" w:rsidRDefault="009F3367" w:rsidP="00D36EFF">
      <w:pPr>
        <w:jc w:val="both"/>
      </w:pPr>
      <w:r>
        <w:t>Продукция подлежит маркировке, начиная с 2024 года. Правила – в постановлении Правит</w:t>
      </w:r>
      <w:r w:rsidR="006E73ED">
        <w:t>ельства РФ от 31.05.2023 № 894.</w:t>
      </w:r>
    </w:p>
    <w:p w:rsidR="009F3367" w:rsidRDefault="00D36EFF" w:rsidP="00D36EFF">
      <w:pPr>
        <w:jc w:val="both"/>
      </w:pPr>
      <w:r>
        <w:t>Сроки и этапы 2025 года:</w:t>
      </w:r>
    </w:p>
    <w:p w:rsidR="009F3367" w:rsidRDefault="009F3367" w:rsidP="00D36EFF">
      <w:pPr>
        <w:jc w:val="both"/>
      </w:pPr>
      <w:r>
        <w:t>С 1 марта 2025 – начало обязательной маркировки для медицинских перчаток. Участники обязаны наносить код маркировки на потребительскую упаковку и подавать в «Честный ЗНАК» сведения о вводе в оборот. С этой же даты необходимо передавать данные об обороте маркированных медицинских изделий (</w:t>
      </w:r>
      <w:proofErr w:type="spellStart"/>
      <w:r>
        <w:t>поэкземплярный</w:t>
      </w:r>
      <w:proofErr w:type="spellEnd"/>
      <w:r>
        <w:t xml:space="preserve"> учёт).</w:t>
      </w:r>
    </w:p>
    <w:p w:rsidR="009F3367" w:rsidRDefault="009F3367" w:rsidP="00D36EFF">
      <w:pPr>
        <w:jc w:val="both"/>
      </w:pPr>
      <w:r>
        <w:t>С 1 сентября 2025 – все участники оборота и медицинские организации должны использовать ЭДО в процессах отгрузки и приёмки маркированной продукции. Передавать сведения в систему необходимо о каждой единице маркированного товара.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Безалкогольное пиво</w:t>
      </w:r>
    </w:p>
    <w:p w:rsidR="009F3367" w:rsidRDefault="009F3367" w:rsidP="00D36EFF">
      <w:pPr>
        <w:jc w:val="both"/>
      </w:pPr>
      <w:r>
        <w:t xml:space="preserve">Продукция подлежит маркировке, начиная с 2024 года. Правила – в постановлении Правительства РФ от 27.05.2024 № 678. С 1 апреля 2025 г. все участники оборота должны подавать сведения о выводе из оборота при продаже в розницу, в том числе о частичном выбытии б/а пива в </w:t>
      </w:r>
      <w:proofErr w:type="spellStart"/>
      <w:r>
        <w:t>кегах</w:t>
      </w:r>
      <w:proofErr w:type="spellEnd"/>
      <w:r>
        <w:t xml:space="preserve"> при реализации в розлив. С 1 октября 2025 г. вводится запрет оборота немаркированной продукции, которая произведена или ввезена в РФ до 1 октября 2024 г. (включительно). В случае, если ввезённая до указанной даты продукция имеет сроки годности более 365 дней, то её можно реализоват</w:t>
      </w:r>
      <w:r w:rsidR="00D36EFF">
        <w:t>ь до истечения сроков годности.</w:t>
      </w:r>
    </w:p>
    <w:p w:rsidR="009F3367" w:rsidRDefault="009F3367" w:rsidP="00D36EFF">
      <w:pPr>
        <w:jc w:val="both"/>
      </w:pPr>
      <w:r>
        <w:t xml:space="preserve">С 1 марта 2026 г. начинается </w:t>
      </w:r>
      <w:proofErr w:type="spellStart"/>
      <w:r>
        <w:t>поэкземплярный</w:t>
      </w:r>
      <w:proofErr w:type="spellEnd"/>
      <w:r>
        <w:t xml:space="preserve"> учёт по всей товарной цепочке. Все участники оборота подают сведения о выводе товара из оборота, в том числе способом, не</w:t>
      </w:r>
      <w:r w:rsidR="00D36EFF">
        <w:t xml:space="preserve"> являющимся продажей в розницу.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Пиво и слабоалкогольные напитки</w:t>
      </w:r>
    </w:p>
    <w:p w:rsidR="009F3367" w:rsidRDefault="009F3367" w:rsidP="00D36EFF">
      <w:pPr>
        <w:jc w:val="both"/>
      </w:pPr>
      <w:r>
        <w:lastRenderedPageBreak/>
        <w:t>Маркировка категории началась с 2023 года. Основной документ, регулирующий маркировку пива и слабоалкогольных напитков в России, – это постановление Правите</w:t>
      </w:r>
      <w:r w:rsidR="00D36EFF">
        <w:t>льства РФ от 30.11.2022 № 2173.</w:t>
      </w:r>
    </w:p>
    <w:p w:rsidR="009F3367" w:rsidRDefault="00D36EFF" w:rsidP="00D36EFF">
      <w:pPr>
        <w:jc w:val="both"/>
      </w:pPr>
      <w:r>
        <w:t>Этапы с 2025 года:</w:t>
      </w:r>
    </w:p>
    <w:p w:rsidR="009F3367" w:rsidRDefault="009F3367" w:rsidP="00D36EFF">
      <w:pPr>
        <w:jc w:val="both"/>
      </w:pPr>
      <w:r>
        <w:t>С 15 января 2025 – запрещается вывод из оборота немаркированного пива и слабоалкогольных напитков в потребительской упаковке.</w:t>
      </w:r>
    </w:p>
    <w:p w:rsidR="009F3367" w:rsidRDefault="009F3367" w:rsidP="00D36EFF">
      <w:pPr>
        <w:jc w:val="both"/>
      </w:pPr>
      <w:r>
        <w:t>С 1 марта 2025 – обязательны проверки в режиме офлайн. Проверка в режиме офлайн применяется в случае, когда связь с информационной системой маркировки невозможна по техническим причинам. Решение о продаже товара с маркировкой принимается на основании данных из локальной базы данных продавца.</w:t>
      </w:r>
    </w:p>
    <w:p w:rsidR="009F3367" w:rsidRDefault="009F3367" w:rsidP="00D36EFF">
      <w:pPr>
        <w:jc w:val="both"/>
      </w:pPr>
      <w:r>
        <w:t xml:space="preserve">С 1 марта 2025 — передача данных об обороте пива в </w:t>
      </w:r>
      <w:proofErr w:type="spellStart"/>
      <w:r>
        <w:t>кегах</w:t>
      </w:r>
      <w:proofErr w:type="spellEnd"/>
      <w:r>
        <w:t xml:space="preserve"> в </w:t>
      </w:r>
      <w:proofErr w:type="spellStart"/>
      <w:r>
        <w:t>поэкземплярном</w:t>
      </w:r>
      <w:proofErr w:type="spellEnd"/>
      <w:r>
        <w:t xml:space="preserve"> учёте с помощью ЭДО. Исключение: пиво, произведённое до этого срока.</w:t>
      </w:r>
    </w:p>
    <w:p w:rsidR="009F3367" w:rsidRDefault="009F3367" w:rsidP="00D36EFF">
      <w:pPr>
        <w:jc w:val="both"/>
      </w:pPr>
      <w:r>
        <w:t xml:space="preserve">С 1 марта 2025 — передача данных в «Честный ЗНАК» о выводе из оборота пива в </w:t>
      </w:r>
      <w:proofErr w:type="spellStart"/>
      <w:r>
        <w:t>кегах</w:t>
      </w:r>
      <w:proofErr w:type="spellEnd"/>
      <w:r>
        <w:t xml:space="preserve"> по причинам, несвязанным с розничной реализацией.</w:t>
      </w:r>
    </w:p>
    <w:p w:rsidR="009F3367" w:rsidRDefault="009F3367" w:rsidP="00D36EFF">
      <w:pPr>
        <w:jc w:val="both"/>
      </w:pPr>
      <w:r>
        <w:t>С 1 мая 2025 — передача данных в «Честный ЗНАК» о вводе в оборот пива в потребительской упаковке.</w:t>
      </w:r>
    </w:p>
    <w:p w:rsidR="009F3367" w:rsidRDefault="009F3367" w:rsidP="00D36EFF">
      <w:pPr>
        <w:jc w:val="both"/>
      </w:pPr>
      <w:r>
        <w:t xml:space="preserve">С 1 сентября 2025 — передача данных об обороте пива в потребительской упаковке в </w:t>
      </w:r>
      <w:proofErr w:type="spellStart"/>
      <w:r>
        <w:t>поэкземплярном</w:t>
      </w:r>
      <w:proofErr w:type="spellEnd"/>
      <w:r>
        <w:t xml:space="preserve"> учёте с помощью ЭДО. Исключение: пиво, произведённое до этого срока.</w:t>
      </w:r>
    </w:p>
    <w:p w:rsidR="009F3367" w:rsidRDefault="009F3367" w:rsidP="00D36EFF">
      <w:pPr>
        <w:jc w:val="both"/>
      </w:pPr>
      <w:r>
        <w:t>С 1 сентября 2025 — передача данных в «Честный ЗНАК» о выводе из оборота пива в потребительской упаковке по причинам, не связанным с розничной реализацией.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Эксперименты по маркировке</w:t>
      </w:r>
    </w:p>
    <w:p w:rsidR="009F3367" w:rsidRDefault="009F3367" w:rsidP="00D36EFF">
      <w:pPr>
        <w:jc w:val="both"/>
      </w:pPr>
      <w:r>
        <w:t>Некоторые категории товаров планируется подключить к обязательной маркировке в будущем. Участники оборота тестируют работу по нанесению кодов идентификации и пере</w:t>
      </w:r>
      <w:r w:rsidR="00D36EFF">
        <w:t>дачу сведений в «Честный ЗНАК».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Слабый алкоголь</w:t>
      </w:r>
    </w:p>
    <w:p w:rsidR="009F3367" w:rsidRDefault="009F3367" w:rsidP="00D36EFF">
      <w:pPr>
        <w:jc w:val="both"/>
      </w:pPr>
      <w:r>
        <w:t>Пилотный проект по маркировке слабоалкогольных напитков крепостью до 9% включительно (медовуха, настойки) начался с 1 июля 2024 года и продлится по 31 августа 2025 года. Эксперимент регулирует постановление Правит</w:t>
      </w:r>
      <w:r w:rsidR="00D36EFF">
        <w:t>ельства РФ от 06.05.2024 № 585.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Пиротехника и средства пожаротушения</w:t>
      </w:r>
    </w:p>
    <w:p w:rsidR="009F3367" w:rsidRDefault="009F3367" w:rsidP="00D36EFF">
      <w:pPr>
        <w:jc w:val="both"/>
      </w:pPr>
      <w:r>
        <w:t xml:space="preserve">Эксперимент проводится с 1 июля 2024 года по 31 августа 2025 года, согласно постановлению Правительства РФ от 27.06.2024 № 867 и внесённым в него изменениям (ПП РФ от 19.10.2024 № 1406). В эксперименте участвуют пиротехнические изделия и средства пожаротушения, но из проекта </w:t>
      </w:r>
      <w:proofErr w:type="spellStart"/>
      <w:r>
        <w:t>Минпромторга</w:t>
      </w:r>
      <w:proofErr w:type="spellEnd"/>
      <w:r>
        <w:t xml:space="preserve"> РФ по обязательной маркиро</w:t>
      </w:r>
      <w:r w:rsidR="00D36EFF">
        <w:t>вке пиротехника пока исключена.</w:t>
      </w:r>
    </w:p>
    <w:p w:rsidR="009F3367" w:rsidRDefault="009F3367" w:rsidP="00D36EFF">
      <w:pPr>
        <w:jc w:val="both"/>
      </w:pPr>
      <w:r>
        <w:t xml:space="preserve">Отдельные виды средств пожаротушения, обеспечения пожарной безопасности, продукции для гражданской обороны (ГО) и защиты от чрезвычайных ситуаций (ЧС) природного и техногенного характера планируется начать маркировать с 1 сентября 2025 г. Если проект примут, нанесение кодов маркировки на средства пожаротушения начнётся </w:t>
      </w:r>
      <w:r w:rsidR="00D36EFF">
        <w:t>с 1 декабря 2025 г.</w:t>
      </w:r>
    </w:p>
    <w:p w:rsidR="009F3367" w:rsidRDefault="009F3367" w:rsidP="00D36EFF">
      <w:pPr>
        <w:jc w:val="both"/>
      </w:pPr>
      <w:r>
        <w:t>Согласно проекту, с 1 декабря 2026 года все участники должны передавать в «Честный ЗНАК» сведения о выводе товаров из оборота как при розничной продаже на кассе, так и по иным причинам. Одновременно вводится обязательный ЭДО с поштучной передачей данных (указанием каждого кода маркировки в УПД). Для остатков действуют особые правила: маркировка разрешена до 31 мая 2026 года, реализация немаркированных остатков — до 30 апреля 2026 года, а товары, приобретённые до старта маркировки, но выпущенные таможней после, должны быть промарк</w:t>
      </w:r>
      <w:r w:rsidR="00D36EFF">
        <w:t>ированы до 14 января 2026 года.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Кабельно-проводниковая продукция</w:t>
      </w:r>
    </w:p>
    <w:p w:rsidR="009F3367" w:rsidRDefault="009F3367" w:rsidP="00D36EFF">
      <w:pPr>
        <w:jc w:val="both"/>
      </w:pPr>
      <w:r>
        <w:t xml:space="preserve">20 мая 2024 года начался эксперимент по маркировке отдельных видов кабельно-проводниковой продукции средствами идентификации. В рамках эксперимента пройдёт подготовка и отработка решений для всех </w:t>
      </w:r>
      <w:r>
        <w:lastRenderedPageBreak/>
        <w:t xml:space="preserve">участников </w:t>
      </w:r>
      <w:proofErr w:type="spellStart"/>
      <w:r>
        <w:t>товаропотока</w:t>
      </w:r>
      <w:proofErr w:type="spellEnd"/>
      <w:r>
        <w:t>. Срок окончания эксперимента, согласно постановлению Правительства от 04.05.2024</w:t>
      </w:r>
      <w:r w:rsidR="00D36EFF">
        <w:t xml:space="preserve"> № 582, – 28 февраля 2026 года.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Спортивное питание</w:t>
      </w:r>
    </w:p>
    <w:p w:rsidR="009F3367" w:rsidRDefault="009F3367" w:rsidP="00D36EFF">
      <w:pPr>
        <w:jc w:val="both"/>
      </w:pPr>
      <w:r>
        <w:t>C 1 июня 2025 года по 31 августа 2025 года проводится эксперимент по маркировке пищевой продукции для питания спортсменов. Правила и порядок проведения пилотного проекта – в постановлении Правит</w:t>
      </w:r>
      <w:r w:rsidR="00D36EFF">
        <w:t>ельства РФ от 31.05.2025 № 811.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Радиоэлектронная продукция</w:t>
      </w:r>
    </w:p>
    <w:p w:rsidR="009F3367" w:rsidRDefault="009F3367" w:rsidP="00D36EFF">
      <w:pPr>
        <w:jc w:val="both"/>
      </w:pPr>
      <w:r>
        <w:t>Эксперимент по маркировке и прослеживанию радиоэлектронной продукции проводится в 4 этапа и регулируется постановлениями Правительства РФ от 05.07.2025 № 1015, от 25.1120</w:t>
      </w:r>
      <w:r w:rsidR="00D36EFF">
        <w:t>23 № 1993, от 23.05.2024 № 656.</w:t>
      </w:r>
    </w:p>
    <w:p w:rsidR="009F3367" w:rsidRDefault="009F3367" w:rsidP="00D36EFF">
      <w:pPr>
        <w:jc w:val="both"/>
      </w:pPr>
      <w:r>
        <w:t xml:space="preserve">I этап – с 1 декабря 2023 года по 30 ноября 2024 года: осветительные приборы и электроаппаратура (включая выпрямители, преобразователи, реле, розетки, </w:t>
      </w:r>
      <w:proofErr w:type="spellStart"/>
      <w:r>
        <w:t>штепсели</w:t>
      </w:r>
      <w:proofErr w:type="spellEnd"/>
      <w:r>
        <w:t>, соединители, распределительные щиты, лампы всех типов, светодиоды, автомобильные осветительные приборы, портативные ф</w:t>
      </w:r>
      <w:r w:rsidR="00D36EFF">
        <w:t>онари, светильники и их части).</w:t>
      </w:r>
    </w:p>
    <w:p w:rsidR="009F3367" w:rsidRDefault="009F3367" w:rsidP="00D36EFF">
      <w:pPr>
        <w:jc w:val="both"/>
      </w:pPr>
      <w:r>
        <w:t>I этап – с 10 июня 2024 года по 30 апреля 2025 года: ноутбуки и все типы телефонов (портативные компьютеры, проводные телефоны с беспроводной трубкой, смартфоны, другие мобильные телефоны и прочие теле</w:t>
      </w:r>
      <w:r w:rsidR="00D36EFF">
        <w:t>фонные аппараты).</w:t>
      </w:r>
    </w:p>
    <w:p w:rsidR="009F3367" w:rsidRDefault="009F3367" w:rsidP="00D36EFF">
      <w:pPr>
        <w:jc w:val="both"/>
      </w:pPr>
      <w:r>
        <w:t xml:space="preserve">III этап – с 1 июля 2024 года по 31 августа 2025 года: печатные платы и схемы (многослойные печатные схемы, прочие печатные схемы, печатные </w:t>
      </w:r>
      <w:r w:rsidR="00D36EFF">
        <w:t>схемы с пассивными элементами).</w:t>
      </w:r>
    </w:p>
    <w:p w:rsidR="009F3367" w:rsidRDefault="009F3367" w:rsidP="00D36EFF">
      <w:pPr>
        <w:jc w:val="both"/>
      </w:pPr>
      <w:r>
        <w:t>IV этап – с 14 июля 2025 года по 28 февраля 2026 года: электронные сигареты и аналогичные устройства (индивидуальные электрические испарительные устройств</w:t>
      </w:r>
      <w:r w:rsidR="00D36EFF">
        <w:t>а многоразового использования).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Оптоволокно</w:t>
      </w:r>
    </w:p>
    <w:p w:rsidR="009F3367" w:rsidRDefault="009F3367" w:rsidP="00D36EFF">
      <w:pPr>
        <w:jc w:val="both"/>
      </w:pPr>
      <w:r>
        <w:t>Пилотный проект регулируется постановлениями Правительства РФ от 16.11.2023 № 1929 и от 19.10.2024 № 1406. 1 декабря 2023 года начался эксперимент по маркировке отдельных видов оптоволоконной продукции средствами идентификации. В рамках эксперимента пройдёт подготовка и отработка решений для всех участников оборота товаров – оптоволоконных кабелей и оптических волокон. Окончание экспе</w:t>
      </w:r>
      <w:r w:rsidR="00D36EFF">
        <w:t>римента – 31 августа 2025 года.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Печатная продукция</w:t>
      </w:r>
    </w:p>
    <w:p w:rsidR="009F3367" w:rsidRDefault="009F3367" w:rsidP="00D36EFF">
      <w:pPr>
        <w:jc w:val="both"/>
      </w:pPr>
      <w:r>
        <w:t xml:space="preserve">Эксперимент по маркировке и прослеживанию отдельных видов печатной продукции проходит с 1 апреля 2024 года по 31 августа 2025 года. Правила проведения утверждены в постановлении Правительства РФ от 28.02.2024 № 218. В рамках эксперимента пройдёт подготовка и отработка решений для всех участников </w:t>
      </w:r>
      <w:proofErr w:type="spellStart"/>
      <w:r>
        <w:t>товаропотока</w:t>
      </w:r>
      <w:proofErr w:type="spellEnd"/>
      <w:r>
        <w:t xml:space="preserve"> – печатных школьных учебников о</w:t>
      </w:r>
      <w:r w:rsidR="00D36EFF">
        <w:t>бщеобразовательного назначения.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Полимерные трубы</w:t>
      </w:r>
    </w:p>
    <w:p w:rsidR="009F3367" w:rsidRDefault="009F3367" w:rsidP="00D36EFF">
      <w:pPr>
        <w:jc w:val="both"/>
      </w:pPr>
      <w:r>
        <w:t>С 25 октября 2024 года по 31 августа 2025 года проводится эксперимент по маркировке средствами идентификации отдельных видов полимерной трубной продукции и изделий для её производства. Правила и порядок проведения пилотного проекта установлен в постановлении Правите</w:t>
      </w:r>
      <w:r w:rsidR="00D36EFF">
        <w:t>льства РФ от 24.10.2024 № 1424.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t>Отопительные приборы</w:t>
      </w:r>
    </w:p>
    <w:p w:rsidR="009F3367" w:rsidRDefault="009F3367" w:rsidP="00D36EFF">
      <w:pPr>
        <w:jc w:val="both"/>
      </w:pPr>
      <w:r>
        <w:t>1 апреля 2024 года начался эксперимент по маркировке отдельных видов отопительных приборов средствами идентификации. В рамках эксперимента производится подготовка и отработка решений для всех участников оборота товаров. Окончание эксперимента – 31 августа 2025 года. Требования к участникам утверждены в постановлениях Правительства РФ от 17.06.2025 № 906, от 26.03.20</w:t>
      </w:r>
      <w:r w:rsidR="00D36EFF">
        <w:t>24 № 373, от 19.10.2024 № 1406.</w:t>
      </w:r>
    </w:p>
    <w:p w:rsidR="009F3367" w:rsidRPr="00D36EFF" w:rsidRDefault="009F3367" w:rsidP="00D36EFF">
      <w:pPr>
        <w:jc w:val="both"/>
        <w:rPr>
          <w:b/>
        </w:rPr>
      </w:pPr>
      <w:r w:rsidRPr="00D36EFF">
        <w:rPr>
          <w:b/>
        </w:rPr>
        <w:lastRenderedPageBreak/>
        <w:t>Фармацевтическое сырьё, лекарственные средства</w:t>
      </w:r>
    </w:p>
    <w:p w:rsidR="00235946" w:rsidRDefault="009F3367" w:rsidP="00D36EFF">
      <w:pPr>
        <w:jc w:val="both"/>
      </w:pPr>
      <w:r>
        <w:t xml:space="preserve">Постановления Правительства РФ от 22.12.2023 № 2261 и от 11.11.2024 № 1523 регулируют правила и сроки проведения эксперимента по </w:t>
      </w:r>
      <w:proofErr w:type="spellStart"/>
      <w:r>
        <w:t>прослеживаемости</w:t>
      </w:r>
      <w:proofErr w:type="spellEnd"/>
      <w:r>
        <w:t xml:space="preserve"> лекарственных средств для медицинского применения и сырья, используемого для производства лекарственных средств для медицинского применения. Пилотный проект проводится с 29 декабря 2023 года по 31 августа 2025 года.</w:t>
      </w:r>
    </w:p>
    <w:p w:rsidR="006E73ED" w:rsidRDefault="006E73ED" w:rsidP="006E73ED">
      <w:pPr>
        <w:jc w:val="both"/>
      </w:pPr>
      <w:r>
        <w:t>Помимо пресечения нелегального ввоза и сбыта, предотвращения подделок, информация в системе ГИС МТ «Честный ЗНАК» обеспечивает сбор статистических данных по продажам. Кроме того, коды идентификации на упаковке содержат подробную информацию о товаре (изготовитель, место, дата и время производства или продажи, срок годности, артикул, номер стандарта).</w:t>
      </w:r>
    </w:p>
    <w:p w:rsidR="006E73ED" w:rsidRDefault="006E73ED" w:rsidP="006E73ED">
      <w:pPr>
        <w:jc w:val="both"/>
      </w:pPr>
      <w:r>
        <w:t xml:space="preserve">В 2025 году некоторые товарные группы уже маркируются, другие проходят стадию эксперимента. В отдельных категориях расширяется перечень товаров, подлежащих маркировке, начинается переход на ЭДО и </w:t>
      </w:r>
      <w:proofErr w:type="spellStart"/>
      <w:r>
        <w:t>поэкземплярный</w:t>
      </w:r>
      <w:proofErr w:type="spellEnd"/>
      <w:r>
        <w:t xml:space="preserve"> учёт.</w:t>
      </w:r>
    </w:p>
    <w:p w:rsidR="00235946" w:rsidRDefault="00235946" w:rsidP="006E73ED">
      <w:pPr>
        <w:jc w:val="both"/>
      </w:pPr>
      <w:r>
        <w:t>За нарушения в сфере оборота маркированной продукции предусмотрена административная отве</w:t>
      </w:r>
      <w:r w:rsidR="00D36EFF">
        <w:t>тственность участников оборота.</w:t>
      </w:r>
    </w:p>
    <w:p w:rsidR="00235946" w:rsidRDefault="006E73ED" w:rsidP="00D36EFF">
      <w:pPr>
        <w:jc w:val="both"/>
      </w:pPr>
      <w:r>
        <w:t>В</w:t>
      </w:r>
      <w:r w:rsidR="00235946">
        <w:t xml:space="preserve"> соответствии с ч.2 ст.15.12 КоАП РФ, реализация товаров без маркировки влечет наложение административного штрафа на должностных лиц - от пяти тысяч до десяти тысяч рублей с конфискацией предметов административного правонарушения; на юридических лиц - от пятидесяти тысяч до трехсот тысяч рублей с конфискацией предметов административного </w:t>
      </w:r>
      <w:r w:rsidR="00D36EFF">
        <w:t>правонарушения.</w:t>
      </w:r>
    </w:p>
    <w:p w:rsidR="00235946" w:rsidRDefault="00235946" w:rsidP="00D36EFF">
      <w:pPr>
        <w:jc w:val="both"/>
      </w:pPr>
      <w:r>
        <w:t xml:space="preserve">Чтобы убедиться в легальности товара, нужно просканировать код маркировки с помощью приложения «Честный ЗНАК». Оно доступно бесплатно для смартфонов на системе </w:t>
      </w:r>
      <w:proofErr w:type="spellStart"/>
      <w:r>
        <w:t>iOS</w:t>
      </w:r>
      <w:proofErr w:type="spellEnd"/>
      <w:r>
        <w:t xml:space="preserve"> и </w:t>
      </w:r>
      <w:proofErr w:type="spellStart"/>
      <w:r>
        <w:t>Andrоid</w:t>
      </w:r>
      <w:proofErr w:type="spellEnd"/>
      <w:r>
        <w:t>. Для сканирования наведите сканер в приложении на код маркировки. В случае если с товаром что-то не так, в карточке будет отражен красный статус сканирования. Даже в случае с положительным результатом, зеленым статусом, стоит сверить описание, и в случае несовпадения рекомендуется сообщить о нарушении, поскольку роль общественного контроля очень важна в борьбе с подделками. Все сообщения о нарушениях, отправленные в приложении, после проверки направляются в контрольные органы, и только вместе мы сможем сократить объем нелегально распространяемой продукции.</w:t>
      </w:r>
    </w:p>
    <w:sectPr w:rsidR="00235946" w:rsidSect="00D36EFF">
      <w:pgSz w:w="11906" w:h="16838"/>
      <w:pgMar w:top="737" w:right="510" w:bottom="79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367"/>
    <w:rsid w:val="00235946"/>
    <w:rsid w:val="006E73ED"/>
    <w:rsid w:val="007239EE"/>
    <w:rsid w:val="009359FB"/>
    <w:rsid w:val="009B4241"/>
    <w:rsid w:val="009F3367"/>
    <w:rsid w:val="00D3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A2B81-E554-4474-BCA3-A70966DA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4975</Words>
  <Characters>28362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2026-02-06T13:17:00Z</dcterms:created>
  <dcterms:modified xsi:type="dcterms:W3CDTF">2026-02-06T13:17:00Z</dcterms:modified>
</cp:coreProperties>
</file>